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5B" w:rsidRPr="008E5E5B" w:rsidRDefault="008E5E5B" w:rsidP="008E5E5B">
      <w:pPr>
        <w:pStyle w:val="NormalWeb"/>
        <w:spacing w:before="2" w:after="2"/>
        <w:rPr>
          <w:b/>
          <w:sz w:val="28"/>
        </w:rPr>
      </w:pPr>
      <w:r w:rsidRPr="008E5E5B">
        <w:rPr>
          <w:rFonts w:ascii="Arial,Bold" w:hAnsi="Arial,Bold"/>
          <w:b/>
          <w:sz w:val="28"/>
          <w:szCs w:val="24"/>
        </w:rPr>
        <w:t xml:space="preserve">Privacy Policy </w:t>
      </w:r>
    </w:p>
    <w:p w:rsidR="008E5E5B" w:rsidRPr="008E5E5B" w:rsidRDefault="008E5E5B" w:rsidP="008E5E5B">
      <w:pPr>
        <w:pStyle w:val="NormalWeb"/>
        <w:spacing w:before="2" w:after="2"/>
        <w:rPr>
          <w:b/>
        </w:rPr>
      </w:pPr>
      <w:r w:rsidRPr="008E5E5B">
        <w:rPr>
          <w:rFonts w:ascii="Arial,Bold" w:hAnsi="Arial,Bold"/>
          <w:b/>
          <w:sz w:val="24"/>
          <w:szCs w:val="24"/>
        </w:rPr>
        <w:t xml:space="preserve">Introduction </w:t>
      </w:r>
    </w:p>
    <w:p w:rsidR="008E5E5B" w:rsidRDefault="008E5E5B" w:rsidP="008E5E5B">
      <w:pPr>
        <w:pStyle w:val="NormalWeb"/>
        <w:spacing w:before="2" w:after="2"/>
      </w:pPr>
    </w:p>
    <w:p w:rsidR="008E5E5B" w:rsidRDefault="008E5E5B" w:rsidP="008E5E5B">
      <w:pPr>
        <w:pStyle w:val="NormalWeb"/>
        <w:spacing w:before="2" w:after="2"/>
        <w:rPr>
          <w:rFonts w:ascii="Arial" w:hAnsi="Arial"/>
          <w:sz w:val="24"/>
          <w:szCs w:val="24"/>
        </w:rPr>
      </w:pPr>
      <w:r>
        <w:rPr>
          <w:rFonts w:ascii="Arial" w:hAnsi="Arial"/>
          <w:sz w:val="24"/>
          <w:szCs w:val="24"/>
        </w:rPr>
        <w:t xml:space="preserve">At Mount Evelyn Meteors Basketball Club (Meteors) privacy is a priority. </w:t>
      </w:r>
      <w:proofErr w:type="gramStart"/>
      <w:r>
        <w:rPr>
          <w:rFonts w:ascii="Arial" w:hAnsi="Arial"/>
          <w:sz w:val="24"/>
          <w:szCs w:val="24"/>
        </w:rPr>
        <w:t>Meteors does</w:t>
      </w:r>
      <w:proofErr w:type="gramEnd"/>
      <w:r>
        <w:rPr>
          <w:rFonts w:ascii="Arial" w:hAnsi="Arial"/>
          <w:sz w:val="24"/>
          <w:szCs w:val="24"/>
        </w:rPr>
        <w:t xml:space="preserve"> not give out personal information about participants involved in basketball except as mentioned below, and personal information is protected. </w:t>
      </w:r>
    </w:p>
    <w:p w:rsidR="008E5E5B" w:rsidRDefault="008E5E5B" w:rsidP="008E5E5B">
      <w:pPr>
        <w:pStyle w:val="NormalWeb"/>
        <w:spacing w:before="2" w:after="2"/>
      </w:pPr>
    </w:p>
    <w:p w:rsidR="008E5E5B" w:rsidRDefault="008E5E5B" w:rsidP="008E5E5B">
      <w:pPr>
        <w:pStyle w:val="NormalWeb"/>
        <w:spacing w:before="2" w:after="2"/>
      </w:pPr>
      <w:r>
        <w:rPr>
          <w:rFonts w:ascii="Arial" w:hAnsi="Arial"/>
          <w:sz w:val="24"/>
          <w:szCs w:val="24"/>
        </w:rPr>
        <w:t xml:space="preserve">In this privacy policy the expression "personal information" is used to refer to information about an individual whose identity is apparent or can be reasonably ascertained from the information or opinion. </w:t>
      </w:r>
    </w:p>
    <w:p w:rsidR="008E5E5B" w:rsidRDefault="008E5E5B" w:rsidP="008E5E5B">
      <w:pPr>
        <w:pStyle w:val="NormalWeb"/>
        <w:spacing w:before="2" w:after="2"/>
      </w:pPr>
      <w:r>
        <w:rPr>
          <w:rFonts w:ascii="Arial" w:hAnsi="Arial"/>
          <w:sz w:val="24"/>
          <w:szCs w:val="24"/>
        </w:rPr>
        <w:t xml:space="preserve">Meteors recognises the rights of basketball participants to control their personal information. </w:t>
      </w:r>
      <w:proofErr w:type="gramStart"/>
      <w:r>
        <w:rPr>
          <w:rFonts w:ascii="Arial" w:hAnsi="Arial"/>
          <w:sz w:val="24"/>
          <w:szCs w:val="24"/>
        </w:rPr>
        <w:t>Meteors does</w:t>
      </w:r>
      <w:proofErr w:type="gramEnd"/>
      <w:r>
        <w:rPr>
          <w:rFonts w:ascii="Arial" w:hAnsi="Arial"/>
          <w:sz w:val="24"/>
          <w:szCs w:val="24"/>
        </w:rPr>
        <w:t xml:space="preserve"> not collect personal information, except when it is knowingly provided by basketball participants. </w:t>
      </w:r>
    </w:p>
    <w:p w:rsidR="008E5E5B" w:rsidRDefault="008E5E5B" w:rsidP="008E5E5B">
      <w:pPr>
        <w:pStyle w:val="NormalWeb"/>
        <w:spacing w:before="2" w:after="2"/>
      </w:pPr>
      <w:r>
        <w:rPr>
          <w:rFonts w:ascii="Arial,Bold" w:hAnsi="Arial,Bold"/>
          <w:sz w:val="24"/>
          <w:szCs w:val="24"/>
        </w:rPr>
        <w:t xml:space="preserve">Information Collection </w:t>
      </w:r>
    </w:p>
    <w:p w:rsidR="008E5E5B" w:rsidRDefault="008E5E5B" w:rsidP="008E5E5B">
      <w:pPr>
        <w:pStyle w:val="NormalWeb"/>
        <w:spacing w:before="2" w:after="2"/>
      </w:pPr>
      <w:proofErr w:type="gramStart"/>
      <w:r>
        <w:rPr>
          <w:rFonts w:ascii="Arial" w:hAnsi="Arial"/>
          <w:sz w:val="24"/>
          <w:szCs w:val="24"/>
        </w:rPr>
        <w:t>Meteors collects</w:t>
      </w:r>
      <w:proofErr w:type="gramEnd"/>
      <w:r>
        <w:rPr>
          <w:rFonts w:ascii="Arial" w:hAnsi="Arial"/>
          <w:sz w:val="24"/>
          <w:szCs w:val="24"/>
        </w:rPr>
        <w:t xml:space="preserve"> personal information to enable it or third parties to provide services and benefits, maintain necessary records and to provide necessary information. </w:t>
      </w:r>
    </w:p>
    <w:p w:rsidR="008E5E5B" w:rsidRDefault="008E5E5B" w:rsidP="008E5E5B">
      <w:pPr>
        <w:pStyle w:val="NormalWeb"/>
        <w:spacing w:before="2" w:after="2"/>
      </w:pPr>
      <w:r>
        <w:rPr>
          <w:rFonts w:ascii="Arial,Bold" w:hAnsi="Arial,Bold"/>
          <w:sz w:val="24"/>
          <w:szCs w:val="24"/>
        </w:rPr>
        <w:t xml:space="preserve">Information Use and Disclosure </w:t>
      </w:r>
    </w:p>
    <w:p w:rsidR="008E5E5B" w:rsidRDefault="008E5E5B" w:rsidP="008E5E5B">
      <w:pPr>
        <w:pStyle w:val="NormalWeb"/>
        <w:spacing w:before="2" w:after="2"/>
      </w:pPr>
      <w:r>
        <w:rPr>
          <w:rFonts w:ascii="Arial" w:hAnsi="Arial"/>
          <w:sz w:val="24"/>
          <w:szCs w:val="24"/>
        </w:rPr>
        <w:t xml:space="preserve">Meteors uses and discloses personal information (such as name and address details) for the purpose of providing services to participants in basketball or for commercial purposes where Meteors has obtained consent to do so. </w:t>
      </w:r>
    </w:p>
    <w:p w:rsidR="008E5E5B" w:rsidRDefault="008E5E5B" w:rsidP="008E5E5B">
      <w:pPr>
        <w:pStyle w:val="NormalWeb"/>
        <w:spacing w:before="2" w:after="2"/>
      </w:pPr>
      <w:r>
        <w:rPr>
          <w:rFonts w:ascii="Arial" w:hAnsi="Arial"/>
          <w:sz w:val="24"/>
          <w:szCs w:val="24"/>
        </w:rPr>
        <w:t xml:space="preserve">Meteors also uses and discloses personal information to Basketball Australia, the Australian Sports Commission or other similar body where it is required under Meteors obligations to those bodies. </w:t>
      </w:r>
    </w:p>
    <w:p w:rsidR="008E5E5B" w:rsidRDefault="008E5E5B" w:rsidP="008E5E5B">
      <w:pPr>
        <w:pStyle w:val="NormalWeb"/>
        <w:spacing w:before="2" w:after="2"/>
      </w:pPr>
      <w:r>
        <w:rPr>
          <w:rFonts w:ascii="Arial" w:hAnsi="Arial"/>
          <w:sz w:val="24"/>
          <w:szCs w:val="24"/>
        </w:rPr>
        <w:t xml:space="preserve">Meteors will not disclose personal information to other persons without consent unless such disclosure is authorised or required by law or to publish details of hearings of the Tribunal, Ethics Committee and other bodies, or for such things as results of matches, selection to teams and other similar basketball related activity. </w:t>
      </w:r>
    </w:p>
    <w:p w:rsidR="008E5E5B" w:rsidRDefault="008E5E5B" w:rsidP="008E5E5B">
      <w:pPr>
        <w:pStyle w:val="NormalWeb"/>
        <w:spacing w:before="2" w:after="2"/>
      </w:pPr>
      <w:r>
        <w:rPr>
          <w:rFonts w:ascii="Arial" w:hAnsi="Arial"/>
          <w:sz w:val="24"/>
          <w:szCs w:val="24"/>
        </w:rPr>
        <w:t xml:space="preserve">Persons who participate in the Meteors committees may have their contact information published on the Meteors web site and other Meteors publications. </w:t>
      </w:r>
    </w:p>
    <w:p w:rsidR="008E5E5B" w:rsidRDefault="008E5E5B" w:rsidP="008E5E5B">
      <w:pPr>
        <w:pStyle w:val="NormalWeb"/>
        <w:spacing w:before="2" w:after="2"/>
      </w:pPr>
      <w:proofErr w:type="gramStart"/>
      <w:r>
        <w:rPr>
          <w:rFonts w:ascii="Arial" w:hAnsi="Arial"/>
          <w:sz w:val="24"/>
          <w:szCs w:val="24"/>
        </w:rPr>
        <w:t>Photographs taken at Meteors or other basketball events may be published by Meteors</w:t>
      </w:r>
      <w:proofErr w:type="gramEnd"/>
      <w:r>
        <w:rPr>
          <w:rFonts w:ascii="Arial" w:hAnsi="Arial"/>
          <w:sz w:val="24"/>
          <w:szCs w:val="24"/>
        </w:rPr>
        <w:t xml:space="preserve"> but names or other identification of the persons in the photographs will not be published without consent unless the person is a known public figure. </w:t>
      </w:r>
    </w:p>
    <w:p w:rsidR="008E5E5B" w:rsidRDefault="008E5E5B" w:rsidP="008E5E5B">
      <w:pPr>
        <w:pStyle w:val="NormalWeb"/>
        <w:spacing w:before="2" w:after="2"/>
      </w:pPr>
      <w:r>
        <w:rPr>
          <w:rFonts w:ascii="Arial,Bold" w:hAnsi="Arial,Bold"/>
          <w:sz w:val="24"/>
          <w:szCs w:val="24"/>
        </w:rPr>
        <w:t xml:space="preserve">Data Security </w:t>
      </w:r>
    </w:p>
    <w:p w:rsidR="008E5E5B" w:rsidRDefault="008E5E5B" w:rsidP="008E5E5B">
      <w:pPr>
        <w:pStyle w:val="NormalWeb"/>
        <w:spacing w:before="2" w:after="2"/>
      </w:pPr>
      <w:r>
        <w:rPr>
          <w:rFonts w:ascii="Arial" w:hAnsi="Arial"/>
          <w:sz w:val="24"/>
          <w:szCs w:val="24"/>
        </w:rPr>
        <w:t xml:space="preserve">When it collects personal information, Meteors takes reasonable steps to keep that information secure and to protect that personal information from misuse or loss and from unauthorised access, modification or disclosure. </w:t>
      </w:r>
    </w:p>
    <w:p w:rsidR="008E5E5B" w:rsidRDefault="008E5E5B" w:rsidP="008E5E5B">
      <w:pPr>
        <w:pStyle w:val="NormalWeb"/>
        <w:spacing w:before="2" w:after="2"/>
      </w:pPr>
      <w:r>
        <w:rPr>
          <w:rFonts w:ascii="Arial" w:hAnsi="Arial"/>
          <w:sz w:val="24"/>
          <w:szCs w:val="24"/>
        </w:rPr>
        <w:t xml:space="preserve">When using the Web Site you should be aware that no data transmission over the Internet </w:t>
      </w:r>
      <w:proofErr w:type="gramStart"/>
      <w:r>
        <w:rPr>
          <w:rFonts w:ascii="Arial" w:hAnsi="Arial"/>
          <w:sz w:val="24"/>
          <w:szCs w:val="24"/>
        </w:rPr>
        <w:t>can</w:t>
      </w:r>
      <w:proofErr w:type="gramEnd"/>
      <w:r>
        <w:rPr>
          <w:rFonts w:ascii="Arial" w:hAnsi="Arial"/>
          <w:sz w:val="24"/>
          <w:szCs w:val="24"/>
        </w:rPr>
        <w:t xml:space="preserve"> be guaranteed as totally secure. Although Meteors strives to protect such information, Meteors does not warrant the security of any information transmitted to it over the Internet and you do so at your own risk. </w:t>
      </w:r>
    </w:p>
    <w:p w:rsidR="008E5E5B" w:rsidRDefault="008E5E5B" w:rsidP="008E5E5B">
      <w:pPr>
        <w:pStyle w:val="NormalWeb"/>
        <w:spacing w:before="2" w:after="2"/>
      </w:pPr>
      <w:r>
        <w:rPr>
          <w:rFonts w:ascii="Arial,Bold" w:hAnsi="Arial,Bold"/>
          <w:sz w:val="24"/>
          <w:szCs w:val="24"/>
        </w:rPr>
        <w:t xml:space="preserve">Access, Corrections and Further Information </w:t>
      </w:r>
    </w:p>
    <w:p w:rsidR="005D3AB5" w:rsidRDefault="008E5E5B" w:rsidP="005D3AB5">
      <w:pPr>
        <w:pStyle w:val="NormalWeb"/>
        <w:spacing w:before="2" w:after="2"/>
      </w:pPr>
      <w:r>
        <w:rPr>
          <w:rFonts w:ascii="Arial" w:hAnsi="Arial"/>
          <w:sz w:val="24"/>
          <w:szCs w:val="24"/>
        </w:rPr>
        <w:t xml:space="preserve">If any person wishes to review or make corrections to their personal information, they may do so at any time, by contacting the Meteors Treasurer during normal business hours. </w:t>
      </w:r>
    </w:p>
    <w:sectPr w:rsidR="005D3AB5" w:rsidSect="005D3AB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5E5B"/>
    <w:rsid w:val="005D3AB5"/>
    <w:rsid w:val="00780362"/>
    <w:rsid w:val="008E5E5B"/>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5E5B"/>
    <w:pPr>
      <w:spacing w:beforeLines="1" w:afterLines="1"/>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865707889">
      <w:bodyDiv w:val="1"/>
      <w:marLeft w:val="0"/>
      <w:marRight w:val="0"/>
      <w:marTop w:val="0"/>
      <w:marBottom w:val="0"/>
      <w:divBdr>
        <w:top w:val="none" w:sz="0" w:space="0" w:color="auto"/>
        <w:left w:val="none" w:sz="0" w:space="0" w:color="auto"/>
        <w:bottom w:val="none" w:sz="0" w:space="0" w:color="auto"/>
        <w:right w:val="none" w:sz="0" w:space="0" w:color="auto"/>
      </w:divBdr>
      <w:divsChild>
        <w:div w:id="2091998312">
          <w:marLeft w:val="0"/>
          <w:marRight w:val="0"/>
          <w:marTop w:val="0"/>
          <w:marBottom w:val="0"/>
          <w:divBdr>
            <w:top w:val="none" w:sz="0" w:space="0" w:color="auto"/>
            <w:left w:val="none" w:sz="0" w:space="0" w:color="auto"/>
            <w:bottom w:val="none" w:sz="0" w:space="0" w:color="auto"/>
            <w:right w:val="none" w:sz="0" w:space="0" w:color="auto"/>
          </w:divBdr>
          <w:divsChild>
            <w:div w:id="1857380228">
              <w:marLeft w:val="0"/>
              <w:marRight w:val="0"/>
              <w:marTop w:val="0"/>
              <w:marBottom w:val="0"/>
              <w:divBdr>
                <w:top w:val="none" w:sz="0" w:space="0" w:color="auto"/>
                <w:left w:val="none" w:sz="0" w:space="0" w:color="auto"/>
                <w:bottom w:val="none" w:sz="0" w:space="0" w:color="auto"/>
                <w:right w:val="none" w:sz="0" w:space="0" w:color="auto"/>
              </w:divBdr>
              <w:divsChild>
                <w:div w:id="1815757855">
                  <w:marLeft w:val="0"/>
                  <w:marRight w:val="0"/>
                  <w:marTop w:val="0"/>
                  <w:marBottom w:val="0"/>
                  <w:divBdr>
                    <w:top w:val="none" w:sz="0" w:space="0" w:color="auto"/>
                    <w:left w:val="none" w:sz="0" w:space="0" w:color="auto"/>
                    <w:bottom w:val="none" w:sz="0" w:space="0" w:color="auto"/>
                    <w:right w:val="none" w:sz="0" w:space="0" w:color="auto"/>
                  </w:divBdr>
                </w:div>
              </w:divsChild>
            </w:div>
            <w:div w:id="795876607">
              <w:marLeft w:val="0"/>
              <w:marRight w:val="0"/>
              <w:marTop w:val="0"/>
              <w:marBottom w:val="0"/>
              <w:divBdr>
                <w:top w:val="none" w:sz="0" w:space="0" w:color="auto"/>
                <w:left w:val="none" w:sz="0" w:space="0" w:color="auto"/>
                <w:bottom w:val="none" w:sz="0" w:space="0" w:color="auto"/>
                <w:right w:val="none" w:sz="0" w:space="0" w:color="auto"/>
              </w:divBdr>
              <w:divsChild>
                <w:div w:id="1913733359">
                  <w:marLeft w:val="0"/>
                  <w:marRight w:val="0"/>
                  <w:marTop w:val="0"/>
                  <w:marBottom w:val="0"/>
                  <w:divBdr>
                    <w:top w:val="none" w:sz="0" w:space="0" w:color="auto"/>
                    <w:left w:val="none" w:sz="0" w:space="0" w:color="auto"/>
                    <w:bottom w:val="none" w:sz="0" w:space="0" w:color="auto"/>
                    <w:right w:val="none" w:sz="0" w:space="0" w:color="auto"/>
                  </w:divBdr>
                </w:div>
              </w:divsChild>
            </w:div>
            <w:div w:id="1405760365">
              <w:marLeft w:val="0"/>
              <w:marRight w:val="0"/>
              <w:marTop w:val="0"/>
              <w:marBottom w:val="0"/>
              <w:divBdr>
                <w:top w:val="none" w:sz="0" w:space="0" w:color="auto"/>
                <w:left w:val="none" w:sz="0" w:space="0" w:color="auto"/>
                <w:bottom w:val="none" w:sz="0" w:space="0" w:color="auto"/>
                <w:right w:val="none" w:sz="0" w:space="0" w:color="auto"/>
              </w:divBdr>
              <w:divsChild>
                <w:div w:id="19695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8638">
          <w:marLeft w:val="0"/>
          <w:marRight w:val="0"/>
          <w:marTop w:val="0"/>
          <w:marBottom w:val="0"/>
          <w:divBdr>
            <w:top w:val="none" w:sz="0" w:space="0" w:color="auto"/>
            <w:left w:val="none" w:sz="0" w:space="0" w:color="auto"/>
            <w:bottom w:val="none" w:sz="0" w:space="0" w:color="auto"/>
            <w:right w:val="none" w:sz="0" w:space="0" w:color="auto"/>
          </w:divBdr>
          <w:divsChild>
            <w:div w:id="294067535">
              <w:marLeft w:val="0"/>
              <w:marRight w:val="0"/>
              <w:marTop w:val="0"/>
              <w:marBottom w:val="0"/>
              <w:divBdr>
                <w:top w:val="none" w:sz="0" w:space="0" w:color="auto"/>
                <w:left w:val="none" w:sz="0" w:space="0" w:color="auto"/>
                <w:bottom w:val="none" w:sz="0" w:space="0" w:color="auto"/>
                <w:right w:val="none" w:sz="0" w:space="0" w:color="auto"/>
              </w:divBdr>
              <w:divsChild>
                <w:div w:id="3942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herbert</dc:creator>
  <cp:keywords/>
  <cp:lastModifiedBy>jason herbert</cp:lastModifiedBy>
  <cp:revision>2</cp:revision>
  <cp:lastPrinted>2017-04-17T11:25:00Z</cp:lastPrinted>
  <dcterms:created xsi:type="dcterms:W3CDTF">2017-04-17T11:11:00Z</dcterms:created>
  <dcterms:modified xsi:type="dcterms:W3CDTF">2017-04-17T13:11:00Z</dcterms:modified>
</cp:coreProperties>
</file>